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36" w:rsidRPr="002E7636" w:rsidRDefault="002E7636">
      <w:pPr>
        <w:rPr>
          <w:rFonts w:ascii="Tahoma" w:hAnsi="Tahoma" w:cs="Tahoma"/>
          <w:b/>
          <w:sz w:val="40"/>
          <w:szCs w:val="40"/>
        </w:rPr>
      </w:pPr>
      <w:r w:rsidRPr="002E7636">
        <w:rPr>
          <w:rFonts w:ascii="Tahoma" w:hAnsi="Tahoma" w:cs="Tahoma"/>
          <w:b/>
          <w:sz w:val="40"/>
          <w:szCs w:val="40"/>
        </w:rPr>
        <w:t xml:space="preserve">Rada UPM </w:t>
      </w:r>
    </w:p>
    <w:p w:rsidR="002E7636" w:rsidRPr="002E7636" w:rsidRDefault="002E7636">
      <w:pPr>
        <w:rPr>
          <w:rFonts w:ascii="Tahoma" w:hAnsi="Tahoma" w:cs="Tahoma"/>
        </w:rPr>
      </w:pPr>
    </w:p>
    <w:p w:rsidR="00BC55EE" w:rsidRDefault="002E7636">
      <w:pPr>
        <w:rPr>
          <w:rFonts w:ascii="Tahoma" w:hAnsi="Tahoma" w:cs="Tahoma"/>
        </w:rPr>
      </w:pPr>
      <w:r w:rsidRPr="002E7636">
        <w:rPr>
          <w:rFonts w:ascii="Tahoma" w:hAnsi="Tahoma" w:cs="Tahoma"/>
        </w:rPr>
        <w:t>Rada UPM Zabývá se poradní činností ohledně celkového směřování muzea, schvalováním koncepce atp. Členství v Radě je čestné.</w:t>
      </w:r>
    </w:p>
    <w:p w:rsidR="002E7636" w:rsidRDefault="002E7636">
      <w:pPr>
        <w:rPr>
          <w:rFonts w:ascii="Tahoma" w:hAnsi="Tahoma" w:cs="Tahoma"/>
        </w:rPr>
      </w:pPr>
    </w:p>
    <w:p w:rsidR="002E7636" w:rsidRDefault="002E76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prof. PhDr. </w:t>
      </w:r>
      <w:bookmarkStart w:id="0" w:name="_GoBack"/>
      <w:bookmarkEnd w:id="0"/>
      <w:proofErr w:type="spellStart"/>
      <w:r>
        <w:rPr>
          <w:rFonts w:ascii="Tahoma" w:hAnsi="Tahoma" w:cs="Tahoma"/>
        </w:rPr>
        <w:t>Beket</w:t>
      </w:r>
      <w:proofErr w:type="spellEnd"/>
      <w:r>
        <w:rPr>
          <w:rFonts w:ascii="Tahoma" w:hAnsi="Tahoma" w:cs="Tahoma"/>
        </w:rPr>
        <w:t xml:space="preserve"> Bukovinská</w:t>
      </w:r>
    </w:p>
    <w:p w:rsidR="002E7636" w:rsidRDefault="002E7636">
      <w:pPr>
        <w:rPr>
          <w:rFonts w:ascii="Tahoma" w:hAnsi="Tahoma" w:cs="Tahoma"/>
        </w:rPr>
      </w:pPr>
      <w:r>
        <w:rPr>
          <w:rFonts w:ascii="Tahoma" w:hAnsi="Tahoma" w:cs="Tahoma"/>
        </w:rPr>
        <w:t>prof. Mgr. Jan Němeček</w:t>
      </w:r>
    </w:p>
    <w:p w:rsidR="002E7636" w:rsidRDefault="002E76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Ing. Roman </w:t>
      </w:r>
      <w:proofErr w:type="spellStart"/>
      <w:r>
        <w:rPr>
          <w:rFonts w:ascii="Tahoma" w:hAnsi="Tahoma" w:cs="Tahoma"/>
        </w:rPr>
        <w:t>Bělor</w:t>
      </w:r>
      <w:proofErr w:type="spellEnd"/>
    </w:p>
    <w:p w:rsidR="002E7636" w:rsidRDefault="002E7636">
      <w:pPr>
        <w:rPr>
          <w:rFonts w:ascii="Tahoma" w:hAnsi="Tahoma" w:cs="Tahoma"/>
        </w:rPr>
      </w:pPr>
      <w:r>
        <w:rPr>
          <w:rFonts w:ascii="Tahoma" w:hAnsi="Tahoma" w:cs="Tahoma"/>
        </w:rPr>
        <w:t>Mgr. Roman Musil</w:t>
      </w:r>
    </w:p>
    <w:p w:rsidR="002E7636" w:rsidRDefault="002E7636">
      <w:pPr>
        <w:rPr>
          <w:rFonts w:ascii="Tahoma" w:hAnsi="Tahoma" w:cs="Tahoma"/>
        </w:rPr>
      </w:pPr>
      <w:r>
        <w:rPr>
          <w:rFonts w:ascii="Tahoma" w:hAnsi="Tahoma" w:cs="Tahoma"/>
        </w:rPr>
        <w:t>prof. PhDr. Roman Prahl, CSc.</w:t>
      </w:r>
    </w:p>
    <w:p w:rsidR="002E7636" w:rsidRDefault="002E7636">
      <w:pPr>
        <w:rPr>
          <w:rFonts w:ascii="Tahoma" w:hAnsi="Tahoma" w:cs="Tahoma"/>
        </w:rPr>
      </w:pPr>
      <w:r>
        <w:rPr>
          <w:rFonts w:ascii="Tahoma" w:hAnsi="Tahoma" w:cs="Tahoma"/>
        </w:rPr>
        <w:t>Ing. Arch. Zdeněk Lukeš</w:t>
      </w:r>
    </w:p>
    <w:p w:rsidR="002E7636" w:rsidRDefault="002E7636">
      <w:pPr>
        <w:rPr>
          <w:rFonts w:ascii="Tahoma" w:hAnsi="Tahoma" w:cs="Tahoma"/>
        </w:rPr>
      </w:pPr>
      <w:r>
        <w:rPr>
          <w:rFonts w:ascii="Tahoma" w:hAnsi="Tahoma" w:cs="Tahoma"/>
        </w:rPr>
        <w:t>PhDr. Zuzana Strnadová</w:t>
      </w:r>
    </w:p>
    <w:p w:rsidR="002E7636" w:rsidRPr="002E7636" w:rsidRDefault="002E7636">
      <w:pPr>
        <w:rPr>
          <w:rFonts w:ascii="Tahoma" w:hAnsi="Tahoma" w:cs="Tahoma"/>
        </w:rPr>
      </w:pPr>
    </w:p>
    <w:sectPr w:rsidR="002E7636" w:rsidRPr="002E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36"/>
    <w:rsid w:val="002E7636"/>
    <w:rsid w:val="00B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67E9"/>
  <w15:chartTrackingRefBased/>
  <w15:docId w15:val="{1CD6E73C-6347-4E4D-9C3D-BEA7033E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Potměšilová</dc:creator>
  <cp:keywords/>
  <dc:description/>
  <cp:lastModifiedBy>Radka Potměšilová</cp:lastModifiedBy>
  <cp:revision>1</cp:revision>
  <dcterms:created xsi:type="dcterms:W3CDTF">2023-06-13T14:38:00Z</dcterms:created>
  <dcterms:modified xsi:type="dcterms:W3CDTF">2023-06-13T14:43:00Z</dcterms:modified>
</cp:coreProperties>
</file>